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2603F53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353EA" w:rsidRPr="007353EA">
        <w:rPr>
          <w:b/>
          <w:bCs/>
          <w:sz w:val="24"/>
          <w:szCs w:val="24"/>
        </w:rPr>
        <w:t xml:space="preserve">DTEC24/01 </w:t>
      </w:r>
      <w:r w:rsidR="00A35810">
        <w:rPr>
          <w:sz w:val="24"/>
          <w:szCs w:val="24"/>
        </w:rPr>
        <w:t xml:space="preserve">publicada en fecha </w:t>
      </w:r>
      <w:r w:rsidR="0078482B">
        <w:rPr>
          <w:sz w:val="24"/>
          <w:szCs w:val="24"/>
        </w:rPr>
        <w:t>12/08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93C67A1" w14:textId="77777777" w:rsidR="007353EA" w:rsidRPr="007353EA" w:rsidRDefault="0078482B" w:rsidP="007353EA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7353EA" w:rsidRPr="007353EA">
        <w:rPr>
          <w:b/>
          <w:sz w:val="24"/>
          <w:szCs w:val="24"/>
        </w:rPr>
        <w:t>Técnico Superior de Laboratorio de Análisis y Control de Calidad</w:t>
      </w:r>
    </w:p>
    <w:p w14:paraId="7D60804C" w14:textId="77777777" w:rsidR="007353EA" w:rsidRPr="007353EA" w:rsidRDefault="007353EA" w:rsidP="007353EA">
      <w:pPr>
        <w:rPr>
          <w:b/>
          <w:sz w:val="24"/>
          <w:szCs w:val="24"/>
        </w:rPr>
      </w:pPr>
      <w:r w:rsidRPr="007353EA">
        <w:rPr>
          <w:b/>
          <w:sz w:val="24"/>
          <w:szCs w:val="24"/>
        </w:rPr>
        <w:t>(Deberá aportarse justificación con la candidatura)</w:t>
      </w:r>
    </w:p>
    <w:p w14:paraId="4887E08D" w14:textId="77777777" w:rsidR="007353EA" w:rsidRDefault="0078482B" w:rsidP="007353EA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898821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3EA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7353EA" w:rsidRPr="009024A5">
        <w:rPr>
          <w:b/>
          <w:sz w:val="24"/>
          <w:szCs w:val="24"/>
        </w:rPr>
        <w:t xml:space="preserve"> </w:t>
      </w:r>
      <w:r w:rsidR="007353EA" w:rsidRPr="007353EA">
        <w:rPr>
          <w:b/>
          <w:sz w:val="24"/>
          <w:szCs w:val="24"/>
        </w:rPr>
        <w:t>Título de Inglés B2 (Deberá aportarse justificación con la candidatura).</w:t>
      </w:r>
    </w:p>
    <w:p w14:paraId="4BDE30C4" w14:textId="341FF1B1" w:rsidR="00382305" w:rsidRDefault="00382305" w:rsidP="007353EA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A6E4B"/>
    <w:rsid w:val="006D6BBF"/>
    <w:rsid w:val="00713B5D"/>
    <w:rsid w:val="007353EA"/>
    <w:rsid w:val="0075166E"/>
    <w:rsid w:val="00764506"/>
    <w:rsid w:val="0078482B"/>
    <w:rsid w:val="007851E2"/>
    <w:rsid w:val="00831AB8"/>
    <w:rsid w:val="00885683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88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34</cp:revision>
  <cp:lastPrinted>2023-02-24T07:28:00Z</cp:lastPrinted>
  <dcterms:created xsi:type="dcterms:W3CDTF">2020-01-22T13:23:00Z</dcterms:created>
  <dcterms:modified xsi:type="dcterms:W3CDTF">2025-08-12T09:12:00Z</dcterms:modified>
</cp:coreProperties>
</file>